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13" w:rsidRPr="00120B79" w:rsidRDefault="00AA6213" w:rsidP="00AA6213">
      <w:pPr>
        <w:tabs>
          <w:tab w:val="left" w:pos="3165"/>
        </w:tabs>
        <w:rPr>
          <w:b/>
          <w:sz w:val="32"/>
          <w:szCs w:val="32"/>
          <w:u w:val="single"/>
        </w:rPr>
      </w:pPr>
      <w:r w:rsidRPr="00120B79">
        <w:rPr>
          <w:b/>
          <w:sz w:val="32"/>
          <w:szCs w:val="32"/>
          <w:u w:val="single"/>
        </w:rPr>
        <w:t>Звіт за день</w:t>
      </w:r>
      <w:r>
        <w:rPr>
          <w:b/>
          <w:sz w:val="32"/>
          <w:szCs w:val="32"/>
          <w:u w:val="single"/>
        </w:rPr>
        <w:t>, на основі виданих чеків</w:t>
      </w:r>
      <w:r w:rsidRPr="00120B79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     Дата ___  ____  20___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127"/>
        <w:gridCol w:w="2800"/>
      </w:tblGrid>
      <w:tr w:rsidR="00AA6213" w:rsidRPr="00FD3020" w:rsidTr="000C4BF5">
        <w:tc>
          <w:tcPr>
            <w:tcW w:w="567" w:type="dxa"/>
          </w:tcPr>
          <w:p w:rsid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</w:tcPr>
          <w:p w:rsidR="00AA6213" w:rsidRPr="000459D6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32"/>
                <w:szCs w:val="32"/>
              </w:rPr>
              <w:t>Клас - __-___</w:t>
            </w:r>
          </w:p>
        </w:tc>
        <w:tc>
          <w:tcPr>
            <w:tcW w:w="2551" w:type="dxa"/>
          </w:tcPr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FF0000"/>
                <w:sz w:val="20"/>
                <w:szCs w:val="20"/>
              </w:rPr>
            </w:pPr>
            <w:r w:rsidRPr="00AA6213">
              <w:rPr>
                <w:b/>
                <w:color w:val="FF0000"/>
                <w:sz w:val="20"/>
                <w:szCs w:val="20"/>
              </w:rPr>
              <w:t>Зупинка протиправної  поведінки: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0"/>
                <w:szCs w:val="20"/>
              </w:rPr>
            </w:pPr>
            <w:r w:rsidRPr="00AA6213">
              <w:rPr>
                <w:b/>
                <w:color w:val="0070C0"/>
                <w:sz w:val="20"/>
                <w:szCs w:val="20"/>
              </w:rPr>
              <w:t>1 направлення у медпункт (за потребою)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0"/>
                <w:szCs w:val="20"/>
              </w:rPr>
            </w:pPr>
            <w:r w:rsidRPr="00AA6213">
              <w:rPr>
                <w:b/>
                <w:color w:val="0070C0"/>
                <w:sz w:val="20"/>
                <w:szCs w:val="20"/>
              </w:rPr>
              <w:t>2 попередження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0"/>
                <w:szCs w:val="20"/>
              </w:rPr>
            </w:pPr>
            <w:r w:rsidRPr="00AA6213">
              <w:rPr>
                <w:b/>
                <w:color w:val="0070C0"/>
                <w:sz w:val="20"/>
                <w:szCs w:val="20"/>
              </w:rPr>
              <w:t>3 направлення у  центр виховання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 xml:space="preserve">- шкільний шериф 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або його заступник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- куратор класу</w:t>
            </w:r>
          </w:p>
        </w:tc>
        <w:tc>
          <w:tcPr>
            <w:tcW w:w="2127" w:type="dxa"/>
          </w:tcPr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FF0000"/>
                <w:sz w:val="20"/>
                <w:szCs w:val="20"/>
              </w:rPr>
            </w:pPr>
            <w:r w:rsidRPr="00AA6213">
              <w:rPr>
                <w:b/>
                <w:color w:val="FF0000"/>
                <w:sz w:val="20"/>
                <w:szCs w:val="20"/>
              </w:rPr>
              <w:t>Запобігання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0"/>
                <w:szCs w:val="20"/>
              </w:rPr>
            </w:pPr>
            <w:r w:rsidRPr="00AA6213">
              <w:rPr>
                <w:b/>
                <w:color w:val="0070C0"/>
                <w:sz w:val="20"/>
                <w:szCs w:val="20"/>
              </w:rPr>
              <w:t>Виховні та дисциплінарні дії у центрі виховання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0070C0"/>
                <w:sz w:val="20"/>
                <w:szCs w:val="20"/>
              </w:rPr>
            </w:pPr>
            <w:r w:rsidRPr="00AA6213">
              <w:rPr>
                <w:b/>
                <w:color w:val="0070C0"/>
                <w:sz w:val="20"/>
                <w:szCs w:val="20"/>
              </w:rPr>
              <w:t>Розбір випадку протиправної поведінки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- шкільний психолог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- заступник з виховної роботи або соціальний педагог</w:t>
            </w:r>
          </w:p>
          <w:p w:rsidR="00AA6213" w:rsidRPr="00AA6213" w:rsidRDefault="00AA6213" w:rsidP="000C4BF5">
            <w:pPr>
              <w:tabs>
                <w:tab w:val="left" w:pos="316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AA6213" w:rsidRPr="000459D6" w:rsidRDefault="00AA6213" w:rsidP="000C4BF5">
            <w:pPr>
              <w:tabs>
                <w:tab w:val="left" w:pos="3165"/>
              </w:tabs>
              <w:rPr>
                <w:b/>
                <w:color w:val="FF0000"/>
                <w:sz w:val="28"/>
                <w:szCs w:val="28"/>
              </w:rPr>
            </w:pPr>
            <w:r w:rsidRPr="000459D6">
              <w:rPr>
                <w:b/>
                <w:color w:val="FF0000"/>
                <w:sz w:val="28"/>
                <w:szCs w:val="28"/>
              </w:rPr>
              <w:t>Хто виявив і за що?</w:t>
            </w:r>
          </w:p>
          <w:p w:rsidR="00AA6213" w:rsidRPr="000459D6" w:rsidRDefault="00AA6213" w:rsidP="000C4BF5">
            <w:pPr>
              <w:tabs>
                <w:tab w:val="left" w:pos="3165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00409A" w:rsidRPr="00FD3020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00409A" w:rsidRDefault="0000409A" w:rsidP="00BB70E4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ФІО</w:t>
            </w:r>
          </w:p>
        </w:tc>
        <w:tc>
          <w:tcPr>
            <w:tcW w:w="2551" w:type="dxa"/>
          </w:tcPr>
          <w:p w:rsidR="0000409A" w:rsidRDefault="0000409A" w:rsidP="00BB70E4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AA6213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00409A" w:rsidRPr="000459D6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00409A" w:rsidTr="0000409A">
        <w:trPr>
          <w:trHeight w:val="365"/>
        </w:trPr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  <w:r w:rsidRPr="0000409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0070C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Pr="008D377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  <w:tr w:rsidR="0000409A" w:rsidTr="000C4BF5">
        <w:tc>
          <w:tcPr>
            <w:tcW w:w="567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409A" w:rsidRPr="00C667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00" w:type="dxa"/>
          </w:tcPr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  <w:p w:rsidR="0000409A" w:rsidRDefault="0000409A" w:rsidP="000C4BF5">
            <w:pPr>
              <w:tabs>
                <w:tab w:val="left" w:pos="3165"/>
              </w:tabs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3B3744" w:rsidRDefault="003B3744"/>
    <w:sectPr w:rsidR="003B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3"/>
    <w:rsid w:val="0000409A"/>
    <w:rsid w:val="003B3744"/>
    <w:rsid w:val="00A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2018-07-12T16:36:00Z</dcterms:created>
  <dcterms:modified xsi:type="dcterms:W3CDTF">2018-07-12T16:45:00Z</dcterms:modified>
</cp:coreProperties>
</file>